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20B0" w14:textId="1218FDC3" w:rsidR="00CF1F6F" w:rsidRDefault="00575551" w:rsidP="00CF1F6F">
      <w:r>
        <w:rPr>
          <w:rFonts w:asciiTheme="minorHAnsi" w:hAnsiTheme="minorHAnsi"/>
          <w:b/>
          <w:bCs/>
          <w:noProof/>
          <w:color w:val="9966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E1125" wp14:editId="05DD79F2">
                <wp:simplePos x="0" y="0"/>
                <wp:positionH relativeFrom="column">
                  <wp:posOffset>30480</wp:posOffset>
                </wp:positionH>
                <wp:positionV relativeFrom="paragraph">
                  <wp:posOffset>2461260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5D9" id="Rectangle 2" o:spid="_x0000_s1026" style="position:absolute;margin-left:2.4pt;margin-top:193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BuA7Y93gAAAAkBAAAPAAAAZHJzL2Rvd25yZXYueG1sTI/L&#10;TsMwFET3SPyDdZHYUScN6SPEqXgIxBICUre38SWOGtuR7Tz4e8wKlqMZzZwpD4vu2UTOd9YISFcJ&#10;MDKNlZ1pBXx+PN/sgPmARmJvDQn4Jg+H6vKixELa2bzTVIeWxRLjCxSgQhgKzn2jSKNf2YFM9L6s&#10;0xiidC2XDudYrnu+TpIN19iZuKBwoEdFzbketYCn86vL5uOEyF8e+k6lb/V2nIW4vlru74AFWsJf&#10;GH7xIzpUkelkRyM96wXcRvAgINttN8Civ0/zDNhJQJ7la+BVyf8/qH4A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bgO2P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0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6708"/>
      </w:tblGrid>
      <w:tr w:rsidR="00CF1F6F" w:rsidRPr="00E1033C" w14:paraId="78478DC0" w14:textId="77777777" w:rsidTr="004859E3">
        <w:tc>
          <w:tcPr>
            <w:tcW w:w="2355" w:type="dxa"/>
          </w:tcPr>
          <w:p w14:paraId="2F1DCCF7" w14:textId="5A5DC2DD" w:rsidR="00CF1F6F" w:rsidRPr="00E1033C" w:rsidRDefault="009276A8" w:rsidP="00727290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4925F0" wp14:editId="78CDC6F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27940</wp:posOffset>
                  </wp:positionV>
                  <wp:extent cx="933450" cy="19602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F6F"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6708" w:type="dxa"/>
          </w:tcPr>
          <w:p w14:paraId="254CEF15" w14:textId="506C008B" w:rsidR="00CF1F6F" w:rsidRPr="00E1033C" w:rsidRDefault="00CF1F6F" w:rsidP="00727290">
            <w:pPr>
              <w:snapToGrid w:val="0"/>
              <w:jc w:val="center"/>
              <w:rPr>
                <w:rFonts w:ascii="Verdana" w:hAnsi="Verdana"/>
                <w:color w:val="996633"/>
                <w:sz w:val="32"/>
                <w:szCs w:val="32"/>
              </w:rPr>
            </w:pPr>
          </w:p>
          <w:p w14:paraId="137CB9D2" w14:textId="392D9E13" w:rsidR="00CF1F6F" w:rsidRPr="00E1033C" w:rsidRDefault="00CF1F6F" w:rsidP="004859E3">
            <w:pPr>
              <w:pStyle w:val="Default"/>
              <w:ind w:left="-60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 w:rsidRPr="00E1033C">
              <w:rPr>
                <w:rFonts w:cs="Times New Roman"/>
                <w:b/>
                <w:bCs/>
                <w:color w:val="auto"/>
                <w:sz w:val="40"/>
                <w:szCs w:val="40"/>
              </w:rPr>
              <w:t>Application Form</w:t>
            </w:r>
          </w:p>
          <w:p w14:paraId="32F161D1" w14:textId="37519B60" w:rsidR="00CF1F6F" w:rsidRPr="00E1033C" w:rsidRDefault="00B04920" w:rsidP="004859E3">
            <w:pPr>
              <w:pStyle w:val="Default"/>
              <w:ind w:left="-60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Manufacturer and Food Service </w:t>
            </w:r>
            <w:r w:rsidR="004859E3">
              <w:rPr>
                <w:rFonts w:cs="Times New Roman"/>
                <w:b/>
                <w:bCs/>
                <w:color w:val="996600"/>
                <w:sz w:val="40"/>
                <w:szCs w:val="40"/>
              </w:rPr>
              <w:br/>
            </w:r>
            <w:r w:rsidR="0056539F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Best </w:t>
            </w:r>
            <w:r w:rsidR="00E01B67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Innovation</w:t>
            </w:r>
            <w:r w:rsidR="00CF1F6F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Award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20</w:t>
            </w:r>
            <w:r w:rsidR="00C04773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2</w:t>
            </w:r>
            <w:r w:rsidR="00581313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1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</w:t>
            </w:r>
          </w:p>
          <w:p w14:paraId="71424F10" w14:textId="5502674A" w:rsidR="00CF1F6F" w:rsidRPr="00E1033C" w:rsidRDefault="00CF1F6F" w:rsidP="004859E3">
            <w:pPr>
              <w:snapToGrid w:val="0"/>
              <w:ind w:left="-60"/>
              <w:jc w:val="center"/>
              <w:rPr>
                <w:rFonts w:ascii="Verdana" w:hAnsi="Verdana" w:cs="Arial"/>
              </w:rPr>
            </w:pPr>
          </w:p>
          <w:p w14:paraId="17E0053D" w14:textId="6914BA93" w:rsidR="00CF1F6F" w:rsidRPr="00D73A4A" w:rsidRDefault="0056539F" w:rsidP="004859E3">
            <w:pPr>
              <w:pStyle w:val="Default"/>
              <w:ind w:left="-60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Every two years, t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Best Innovation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Award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celebrate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 </w:t>
            </w:r>
            <w:r w:rsidR="0031784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leading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7404F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manufacturing and food service companies</w:t>
            </w:r>
            <w:r w:rsidR="007404F3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 xml:space="preserve">that are </w:t>
            </w:r>
            <w:r w:rsidR="007404F3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working to improve farm animal welfare in the supply chain</w:t>
            </w:r>
            <w:r w:rsidR="00CF1F6F"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0835A258" w14:textId="77777777" w:rsidR="00CF1F6F" w:rsidRDefault="00CF1F6F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2937BC7B" w14:textId="77777777" w:rsidR="00046591" w:rsidRPr="00D73A4A" w:rsidRDefault="00046591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36F88D0A" w14:textId="77777777" w:rsidR="00CF1F6F" w:rsidRPr="007C0693" w:rsidRDefault="00CF1F6F" w:rsidP="00727290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</w:rPr>
            </w:pPr>
          </w:p>
        </w:tc>
      </w:tr>
    </w:tbl>
    <w:p w14:paraId="5E3936EB" w14:textId="6E2810CA" w:rsidR="00B14FD0" w:rsidRPr="00B14FD0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Applications are accepted following engagement and discussion with one of </w:t>
      </w:r>
      <w:proofErr w:type="gramStart"/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our</w:t>
      </w:r>
      <w:proofErr w:type="gramEnd"/>
    </w:p>
    <w:p w14:paraId="4F8F16CE" w14:textId="77777777" w:rsidR="00D455A9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Food Business Managers. </w:t>
      </w:r>
    </w:p>
    <w:p w14:paraId="568183E7" w14:textId="7D73773B" w:rsidR="00CF1F6F" w:rsidRDefault="00D455A9" w:rsidP="00D455A9">
      <w:pPr>
        <w:snapToGrid w:val="0"/>
        <w:jc w:val="center"/>
        <w:rPr>
          <w:rFonts w:asciiTheme="minorHAnsi" w:hAnsiTheme="minorHAnsi"/>
          <w:b/>
          <w:bCs/>
          <w:color w:val="996633"/>
          <w:sz w:val="32"/>
          <w:szCs w:val="26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We advise earl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y engagement and submission of your</w:t>
      </w: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 application form in advance of the 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br/>
        <w:t xml:space="preserve">Application Deadline: </w:t>
      </w:r>
      <w:r w:rsidR="004814F0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16 April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 xml:space="preserve"> 20</w:t>
      </w:r>
      <w:r w:rsidR="00C04773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2</w:t>
      </w:r>
      <w:r w:rsidR="000B001D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1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.</w:t>
      </w:r>
    </w:p>
    <w:p w14:paraId="508EEB11" w14:textId="77777777" w:rsidR="00046591" w:rsidRPr="007C0693" w:rsidRDefault="00046591" w:rsidP="00CF1F6F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</w:rPr>
      </w:pPr>
    </w:p>
    <w:p w14:paraId="41AE1474" w14:textId="38F5747F" w:rsidR="00CF1F6F" w:rsidRPr="00E1033C" w:rsidRDefault="00C00BA5" w:rsidP="00CF1F6F">
      <w:pPr>
        <w:snapToGri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APPLICANT </w:t>
      </w:r>
      <w:r w:rsidR="00CF1F6F" w:rsidRPr="00E1033C">
        <w:rPr>
          <w:rFonts w:asciiTheme="minorHAnsi" w:hAnsiTheme="minorHAnsi"/>
          <w:b/>
          <w:bCs/>
          <w:color w:val="996633"/>
          <w:sz w:val="26"/>
          <w:szCs w:val="26"/>
        </w:rPr>
        <w:t>DETAILS</w:t>
      </w:r>
    </w:p>
    <w:p w14:paraId="4E537052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7208CCE2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Company/Brand</w:t>
      </w:r>
      <w:r>
        <w:rPr>
          <w:rFonts w:asciiTheme="minorHAnsi" w:hAnsiTheme="minorHAnsi"/>
          <w:sz w:val="22"/>
          <w:szCs w:val="22"/>
        </w:rPr>
        <w:t>:</w:t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6A8E4CC" w14:textId="77777777" w:rsidR="00CF1F6F" w:rsidRPr="00E1033C" w:rsidRDefault="00CF1F6F" w:rsidP="00CF1F6F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85E5920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Sector: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468DF37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747D4E9" w14:textId="134758D4" w:rsidR="00C57448" w:rsidRPr="00E1033C" w:rsidRDefault="00AE49EC" w:rsidP="00C57448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D7617">
        <w:rPr>
          <w:rFonts w:ascii="Calibri" w:hAnsi="Calibri"/>
          <w:sz w:val="22"/>
          <w:szCs w:val="22"/>
        </w:rPr>
        <w:t xml:space="preserve">ountries this award applies to:   </w:t>
      </w:r>
      <w:r w:rsidR="00C57448">
        <w:rPr>
          <w:rFonts w:asciiTheme="minorHAnsi" w:hAnsiTheme="minorHAnsi"/>
          <w:sz w:val="22"/>
          <w:szCs w:val="22"/>
        </w:rPr>
        <w:t xml:space="preserve"> </w:t>
      </w:r>
      <w:r w:rsidR="00C57448" w:rsidRPr="00E1033C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</w:t>
      </w:r>
      <w:r w:rsidR="00C57448" w:rsidRPr="00E1033C">
        <w:rPr>
          <w:rFonts w:asciiTheme="minorHAnsi" w:hAnsiTheme="minorHAnsi"/>
          <w:sz w:val="22"/>
          <w:szCs w:val="22"/>
        </w:rPr>
        <w:t>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 w:rsidRPr="00E1033C">
        <w:rPr>
          <w:rFonts w:asciiTheme="minorHAnsi" w:hAnsiTheme="minorHAnsi"/>
          <w:sz w:val="22"/>
          <w:szCs w:val="22"/>
        </w:rPr>
        <w:t>______</w:t>
      </w:r>
      <w:r w:rsidR="00C57448">
        <w:rPr>
          <w:rFonts w:asciiTheme="minorHAnsi" w:hAnsiTheme="minorHAnsi"/>
          <w:sz w:val="22"/>
          <w:szCs w:val="22"/>
        </w:rPr>
        <w:t>_</w:t>
      </w:r>
      <w:r w:rsidR="00C57448" w:rsidRPr="00E1033C">
        <w:rPr>
          <w:rFonts w:asciiTheme="minorHAnsi" w:hAnsiTheme="minorHAnsi"/>
          <w:sz w:val="22"/>
          <w:szCs w:val="22"/>
        </w:rPr>
        <w:t>__________________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</w:p>
    <w:p w14:paraId="574942F4" w14:textId="77777777" w:rsidR="004C44AB" w:rsidRDefault="004C44AB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73FBF510" w14:textId="19EDEA7B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Contact name: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3F56D8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1977EB07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Position: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8801F3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563B741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 xml:space="preserve">Address: 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1E1D67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0FEDAF4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C6B2AE3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2659215B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Telephone: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4616033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6B44A95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Email: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E4BD265" w14:textId="77777777" w:rsidR="004C44AB" w:rsidRDefault="004C44AB" w:rsidP="00CF1F6F">
      <w:pPr>
        <w:snapToGrid w:val="0"/>
        <w:rPr>
          <w:rFonts w:asciiTheme="minorHAnsi" w:hAnsiTheme="minorHAnsi"/>
          <w:color w:val="996633"/>
          <w:sz w:val="26"/>
          <w:szCs w:val="26"/>
        </w:rPr>
      </w:pPr>
    </w:p>
    <w:p w14:paraId="2D9E2FF7" w14:textId="290E0196" w:rsidR="00CF1F6F" w:rsidRPr="00FF7A5B" w:rsidRDefault="00CF1F6F" w:rsidP="00CF1F6F">
      <w:pPr>
        <w:snapToGrid w:val="0"/>
        <w:rPr>
          <w:rFonts w:asciiTheme="minorHAnsi" w:hAnsiTheme="minorHAnsi"/>
          <w:sz w:val="22"/>
          <w:szCs w:val="26"/>
        </w:rPr>
      </w:pP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ELIGIBILITY &amp;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 GENERAL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 xml:space="preserve"> CR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>ITE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RIA</w:t>
      </w:r>
      <w:r w:rsidRPr="00E1033C">
        <w:rPr>
          <w:rFonts w:asciiTheme="minorHAnsi" w:hAnsiTheme="minorHAnsi"/>
          <w:sz w:val="26"/>
          <w:szCs w:val="26"/>
        </w:rPr>
        <w:br/>
      </w:r>
    </w:p>
    <w:p w14:paraId="7C42C5F9" w14:textId="3DBB8EA3" w:rsidR="0056539F" w:rsidRPr="0056539F" w:rsidRDefault="0056539F" w:rsidP="00D455A9">
      <w:pPr>
        <w:shd w:val="clear" w:color="auto" w:fill="FFFFFF"/>
        <w:spacing w:after="225" w:line="312" w:lineRule="atLeas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The Manufacturer and Food Service</w:t>
      </w:r>
      <w:r w:rsidRPr="0056539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D26150" w:rsidRPr="004814F0">
        <w:rPr>
          <w:rFonts w:asciiTheme="minorHAnsi" w:eastAsia="Times New Roman" w:hAnsiTheme="minorHAnsi"/>
          <w:b/>
          <w:sz w:val="22"/>
          <w:szCs w:val="22"/>
        </w:rPr>
        <w:t xml:space="preserve">Best </w:t>
      </w:r>
      <w:r w:rsidRPr="004814F0">
        <w:rPr>
          <w:rFonts w:asciiTheme="minorHAnsi" w:eastAsia="Times New Roman" w:hAnsiTheme="minorHAnsi"/>
          <w:b/>
          <w:sz w:val="22"/>
          <w:szCs w:val="22"/>
        </w:rPr>
        <w:t>Innovation Award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is awarded to companies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based on </w:t>
      </w:r>
      <w:r w:rsidR="007532A8">
        <w:rPr>
          <w:rFonts w:asciiTheme="minorHAnsi" w:eastAsia="Times New Roman" w:hAnsiTheme="minorHAnsi"/>
          <w:sz w:val="22"/>
          <w:szCs w:val="22"/>
        </w:rPr>
        <w:t>their involvement in innovative projects to improve farm animal welfare in the supply chain. The criteria assessed include: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novelty </w:t>
      </w:r>
      <w:r w:rsidR="007532A8">
        <w:rPr>
          <w:rFonts w:asciiTheme="minorHAnsi" w:eastAsia="Times New Roman" w:hAnsiTheme="minorHAnsi"/>
          <w:sz w:val="22"/>
          <w:szCs w:val="22"/>
        </w:rPr>
        <w:t>of the project/research and its outcome;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number of animals impacted per year</w:t>
      </w:r>
      <w:r w:rsidR="007532A8">
        <w:rPr>
          <w:rFonts w:asciiTheme="minorHAnsi" w:eastAsia="Times New Roman" w:hAnsiTheme="minorHAnsi"/>
          <w:sz w:val="22"/>
          <w:szCs w:val="22"/>
        </w:rPr>
        <w:t>;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impact for farming systems around the world (such as raising the </w:t>
      </w:r>
      <w:r w:rsidR="007532A8">
        <w:rPr>
          <w:rFonts w:asciiTheme="minorHAnsi" w:eastAsia="Times New Roman" w:hAnsiTheme="minorHAnsi"/>
          <w:sz w:val="22"/>
          <w:szCs w:val="22"/>
        </w:rPr>
        <w:t>baseline level of welfare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, developing a new farming system as an example for others, overcoming a common welfare issue, etc.) and whether products resulting from the innovation </w:t>
      </w:r>
      <w:r w:rsidR="007532A8">
        <w:rPr>
          <w:rFonts w:asciiTheme="minorHAnsi" w:eastAsia="Times New Roman" w:hAnsiTheme="minorHAnsi"/>
          <w:sz w:val="22"/>
          <w:szCs w:val="22"/>
        </w:rPr>
        <w:t>have made it through to market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06C11687" w14:textId="030C8AA1" w:rsidR="002464EB" w:rsidRPr="002C3D25" w:rsidRDefault="002464EB" w:rsidP="002464EB">
      <w:pPr>
        <w:pStyle w:val="Default"/>
        <w:rPr>
          <w:rFonts w:asciiTheme="minorHAnsi" w:hAnsiTheme="minorHAnsi" w:cstheme="minorBidi"/>
          <w:b/>
          <w:bCs/>
          <w:color w:val="996633"/>
          <w:sz w:val="26"/>
          <w:szCs w:val="26"/>
        </w:rPr>
      </w:pP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lastRenderedPageBreak/>
        <w:t xml:space="preserve">PLEASE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COMPLETE 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 xml:space="preserve">THE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>FOLLOWING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 xml:space="preserve"> QUESTIONS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3889E6E6" w14:textId="77777777" w:rsidR="002464EB" w:rsidRPr="00FF7A5B" w:rsidRDefault="002464EB" w:rsidP="002464EB">
      <w:pPr>
        <w:snapToGrid w:val="0"/>
        <w:rPr>
          <w:rFonts w:asciiTheme="minorHAnsi" w:hAnsiTheme="minorHAnsi"/>
          <w:sz w:val="22"/>
          <w:szCs w:val="26"/>
        </w:rPr>
      </w:pPr>
    </w:p>
    <w:p w14:paraId="4F576C80" w14:textId="546F20CE" w:rsidR="002464EB" w:rsidRDefault="002464EB" w:rsidP="002464EB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Please submit any </w:t>
      </w:r>
      <w:r w:rsidR="00F65F0C">
        <w:rPr>
          <w:rFonts w:asciiTheme="minorHAnsi" w:eastAsia="Times New Roman" w:hAnsiTheme="minorHAnsi"/>
          <w:bCs/>
          <w:sz w:val="22"/>
          <w:szCs w:val="22"/>
        </w:rPr>
        <w:t>supporting documentation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 along with this application form by email. </w:t>
      </w:r>
    </w:p>
    <w:p w14:paraId="375A58C2" w14:textId="7777777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A)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  <w:t>INTRODUCTION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200BCB84" w14:textId="77777777" w:rsidR="000159E4" w:rsidRPr="0056539F" w:rsidRDefault="000159E4" w:rsidP="000159E4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</w:rPr>
      </w:pPr>
    </w:p>
    <w:p w14:paraId="7F8B53E7" w14:textId="77777777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a short introduction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your company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1F1EB3A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DF463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95946E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6C21E4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5D112E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468D406" w14:textId="74314651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>Pl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ease provide a brief overview of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the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company’s general approach to innovation and research on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farm animal welfare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649ABA8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F1B5E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9DC9DB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9A2DF2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E181E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E41E884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181E91F" w14:textId="0BE04FE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B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</w:r>
      <w:r w:rsidR="003F6DC9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INNOVATION PROJECT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TO BE CONSIDERED FOR THIS AWARD</w:t>
      </w:r>
    </w:p>
    <w:p w14:paraId="6FD90394" w14:textId="77777777" w:rsidR="000159E4" w:rsidRDefault="000159E4" w:rsidP="000159E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736B433E" w14:textId="192944C9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>provide a short overview of the innovation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project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 be considered for this award:</w:t>
      </w:r>
    </w:p>
    <w:p w14:paraId="74FF9E4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D67F445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812B2E3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06594AB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0534A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E98EE1D" w14:textId="6D470A69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was the timeframe of this innovation project?</w:t>
      </w:r>
    </w:p>
    <w:p w14:paraId="1BF3832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7FA9CD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5F0C9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84AACB" w14:textId="77777777" w:rsidR="003F6DC9" w:rsidRDefault="003F6DC9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5B4F2EA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39D7EABA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2B54B4D1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6D78CFA1" w14:textId="37680E89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Please provide full details of your innovation project:</w:t>
      </w:r>
    </w:p>
    <w:p w14:paraId="2E027297" w14:textId="78DCFEDA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you prefer, you can submit a project brief 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document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separately along with this application form. </w:t>
      </w:r>
    </w:p>
    <w:p w14:paraId="4EC23EE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542F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161BE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3831AC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A801B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9B491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350097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87FBB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BD05B04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40A9D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2C1103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3992AFD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612FE2E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AE157B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7B09A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12EB3E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5A4E70" w14:textId="77777777" w:rsidR="004E3873" w:rsidRDefault="004E3873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CFE0D37" w14:textId="73D007D5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What 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were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the driver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s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for this project?</w:t>
      </w:r>
    </w:p>
    <w:p w14:paraId="0EC975AF" w14:textId="2A6F4EFE" w:rsidR="00362064" w:rsidRPr="00362064" w:rsidRDefault="00362064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Please detail the internal or external drivers that led to the instigation of this innovation project.</w:t>
      </w:r>
    </w:p>
    <w:p w14:paraId="494DDE3B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5362D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02962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4873FF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8A25A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D3C8A5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EC52C5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022F662" w14:textId="4F241039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 xml:space="preserve">Did your company initiate and/or manage this project? </w:t>
      </w:r>
      <w:r w:rsidR="00DC7E90">
        <w:rPr>
          <w:rFonts w:asciiTheme="minorHAnsi" w:hAnsiTheme="minorHAnsi"/>
          <w:b/>
          <w:bCs/>
          <w:iCs/>
          <w:color w:val="auto"/>
          <w:sz w:val="22"/>
          <w:szCs w:val="22"/>
        </w:rPr>
        <w:t>If other parties were involved,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what level of involvement did they have?</w:t>
      </w:r>
    </w:p>
    <w:p w14:paraId="6238507A" w14:textId="5DE2AC2C" w:rsidR="004E3873" w:rsidRPr="004E3873" w:rsidRDefault="004E3873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Please detail how your company was involved in the project</w:t>
      </w:r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</w:t>
      </w:r>
      <w:proofErr w:type="gramStart"/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by dedicating time or financial support to the project.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 </w:t>
      </w:r>
    </w:p>
    <w:p w14:paraId="1852D43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CA2ECF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6963B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2284B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B7484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5BC21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313DD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1DA93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CE8AD1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CB5FA1F" w14:textId="50575A9C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How has this project helped to address a farm animal welfare issue?</w:t>
      </w:r>
    </w:p>
    <w:p w14:paraId="6C49825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19AF2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612E8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242D63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1432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A8F98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7A2652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01D0AC5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49831E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03527D0" w14:textId="77F5BAAA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Please provide details on how the innovation has been implemented into practice:</w:t>
      </w:r>
    </w:p>
    <w:p w14:paraId="124510A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9BE7EC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1D4579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FEFEDD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532E3C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F9882E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17AAFA54" w14:textId="31CD7518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What is the impact of this innovation in terms of numbers of animals currently benefitting from it?</w:t>
      </w:r>
    </w:p>
    <w:p w14:paraId="7161EF6D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52B1CB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87162D" w14:textId="199206CD" w:rsidR="004E3873" w:rsidRPr="004E3873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201E3F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D36143" w14:textId="57990446" w:rsidR="00785070" w:rsidRDefault="00801C3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Are the details of this innovation in the public domain so that animals outside your supply chain can also benefit?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0D4EBA88" w14:textId="269390B8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so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please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describe below and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provide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details via supplementary documents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submitted alongside this form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or weblinks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copied here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.</w:t>
      </w:r>
    </w:p>
    <w:p w14:paraId="2056B96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12FDD5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5A09951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267018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5596B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0704C5" w14:textId="77777777" w:rsidR="003F6DC9" w:rsidRPr="004E3873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00605DD" w14:textId="4529F912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Have you seen any business benefits from implementing this innovation?</w:t>
      </w:r>
    </w:p>
    <w:p w14:paraId="4FC16D86" w14:textId="4A9392E8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proofErr w:type="gramStart"/>
      <w:r w:rsidRPr="002B55A0"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 w:rsidRPr="002B55A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feedback from customers, product quality benefits, etc.</w:t>
      </w:r>
    </w:p>
    <w:p w14:paraId="521BA994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4578BF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35F308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B943DB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22137A7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60BF8F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A1AC22" w14:textId="77777777" w:rsidR="004E3873" w:rsidRDefault="004E3873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644F3E3" w14:textId="61DF1AA6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is distinctive or impactful about this project?</w:t>
      </w:r>
    </w:p>
    <w:p w14:paraId="63232550" w14:textId="2D72F451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is it particularly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innovative or tackling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an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important industry-wide welfare issue?</w:t>
      </w:r>
    </w:p>
    <w:p w14:paraId="4E4D4F30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6E3CADE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EA65BC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A4DDB41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F9F053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2F46E8" w14:textId="77777777" w:rsidR="00785070" w:rsidRDefault="0078507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BA98832" w14:textId="77777777" w:rsidR="00D455A9" w:rsidRDefault="00D455A9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3CA51154" w14:textId="04DDF18F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is the commercial uptake of the innovation across your business / the industry?</w:t>
      </w:r>
    </w:p>
    <w:p w14:paraId="37A72EB4" w14:textId="73F23247" w:rsidR="000D774B" w:rsidRPr="000D774B" w:rsidRDefault="000D774B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Do you have plans to roll out the innovation more widely within your business, or across other species?</w:t>
      </w:r>
    </w:p>
    <w:p w14:paraId="23968AED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5C5D8B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F7D8739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B9547E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F5DE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2552C8A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15E81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C765A28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E10D21" w14:textId="77777777" w:rsidR="002B55A0" w:rsidRDefault="002B55A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9B04F91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1DAD0EF" w14:textId="77777777" w:rsidR="00D455A9" w:rsidRDefault="00D455A9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FD0D154" w14:textId="3FD768F8" w:rsidR="00CF1F6F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FURTHER INFORMATION</w:t>
      </w:r>
    </w:p>
    <w:p w14:paraId="67B9FBC9" w14:textId="77777777" w:rsidR="00F65F0C" w:rsidRPr="00B20369" w:rsidRDefault="00F65F0C" w:rsidP="00CF1F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8FB3EA2" w14:textId="3CCBE0C6" w:rsidR="00CF1F6F" w:rsidRPr="00B20369" w:rsidRDefault="00CF1F6F" w:rsidP="00CF1F6F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Please add any additional information that you would like to share with us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,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especially the reasons why you want to apply for 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this</w:t>
      </w:r>
      <w:r w:rsidR="00AA4CF6"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award.</w:t>
      </w:r>
    </w:p>
    <w:p w14:paraId="1EB1160C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A798D0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9E1DDB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3C7127" w14:textId="6E5BB61D" w:rsidR="00CF1F6F" w:rsidRDefault="00DA4E35" w:rsidP="00CF1F6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9A4F0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2D5749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6D7E3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A908522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666774" w14:textId="77777777" w:rsidR="00DA4E35" w:rsidRDefault="00DA4E35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550522E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56D669C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106357B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63E7C1D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62C2281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6346AA9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1E5A6B0" w14:textId="77777777" w:rsidR="004E3873" w:rsidRDefault="004E3873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9B823E3" w14:textId="2AC981AC" w:rsidR="00CF1F6F" w:rsidRPr="007C0693" w:rsidRDefault="00F65F0C" w:rsidP="00CF1F6F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</w:rPr>
      </w:pPr>
      <w:r>
        <w:rPr>
          <w:rFonts w:asciiTheme="minorHAnsi" w:hAnsiTheme="minorHAnsi"/>
          <w:b/>
          <w:caps/>
          <w:color w:val="996633"/>
          <w:sz w:val="26"/>
          <w:szCs w:val="26"/>
        </w:rPr>
        <w:lastRenderedPageBreak/>
        <w:t>SUBMISSION</w:t>
      </w:r>
      <w:r w:rsidR="00CF1F6F" w:rsidRPr="007C0693">
        <w:rPr>
          <w:rFonts w:asciiTheme="minorHAnsi" w:hAnsiTheme="minorHAnsi"/>
          <w:b/>
          <w:caps/>
          <w:color w:val="996633"/>
          <w:sz w:val="26"/>
          <w:szCs w:val="26"/>
        </w:rPr>
        <w:t xml:space="preserve"> </w:t>
      </w:r>
    </w:p>
    <w:p w14:paraId="40AF73D3" w14:textId="77777777" w:rsidR="00C00BA5" w:rsidRDefault="00C00BA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43F97D7B" w14:textId="3DA243DE" w:rsidR="00CF1F6F" w:rsidRDefault="00DA4E3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S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IGNATURE:</w:t>
      </w:r>
    </w:p>
    <w:p w14:paraId="6CF2506F" w14:textId="77777777" w:rsidR="00F65F0C" w:rsidRPr="007C0693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22AB44A3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1F74DF2F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NAME: ___________________________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ab/>
        <w:t>TITLE: ______________________</w:t>
      </w:r>
    </w:p>
    <w:p w14:paraId="61A2C9DE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3D27218A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DATE: ___________________________ E MAIL: _____________________</w:t>
      </w:r>
    </w:p>
    <w:p w14:paraId="306BFBDA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4BE926C5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76DEF1DC" w14:textId="7FB393C5" w:rsidR="00CF1F6F" w:rsidRPr="007C0693" w:rsidRDefault="00CF1F6F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PL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EASE RETURN APPLICATION FORM TO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 xml:space="preserve"> </w:t>
      </w:r>
    </w:p>
    <w:p w14:paraId="0659B34F" w14:textId="77777777" w:rsidR="00CF1F6F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  <w:sectPr w:rsidR="00CF1F6F" w:rsidSect="0072729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8B2E98" w14:textId="5F5B0942" w:rsidR="00D455A9" w:rsidRDefault="000B001D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Joanna Cooper</w:t>
      </w:r>
    </w:p>
    <w:p w14:paraId="5C7C7B3F" w14:textId="11C51BFC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="000B001D" w:rsidRPr="00642037">
          <w:rPr>
            <w:rStyle w:val="Hyperlink"/>
            <w:rFonts w:asciiTheme="minorHAnsi" w:hAnsiTheme="minorHAnsi" w:cstheme="minorHAnsi"/>
            <w:sz w:val="22"/>
            <w:szCs w:val="22"/>
          </w:rPr>
          <w:t>jo.cooper@ciwf.org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110F4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0B5130" w14:textId="77777777" w:rsidR="00CF1F6F" w:rsidRPr="00E1033C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F36732E" w14:textId="042ED218" w:rsidR="00CF1F6F" w:rsidRPr="00E1033C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ED9642" w14:textId="77777777" w:rsidR="00CF1F6F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674BF33" w14:textId="77777777" w:rsidR="00CF1F6F" w:rsidRDefault="00CF1F6F" w:rsidP="00CF1F6F">
      <w:pPr>
        <w:rPr>
          <w:rFonts w:asciiTheme="minorHAnsi" w:hAnsiTheme="minorHAnsi"/>
          <w:bCs/>
          <w:sz w:val="22"/>
          <w:szCs w:val="22"/>
        </w:rPr>
      </w:pPr>
    </w:p>
    <w:p w14:paraId="57D7DC92" w14:textId="77777777" w:rsidR="00CF1F6F" w:rsidRPr="00B20369" w:rsidRDefault="009276A8" w:rsidP="00CF1F6F">
      <w:pPr>
        <w:pStyle w:val="NoSpacing"/>
        <w:sectPr w:rsidR="00CF1F6F" w:rsidRPr="00B20369" w:rsidSect="007272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2" w:history="1"/>
    </w:p>
    <w:p w14:paraId="776B5D7A" w14:textId="77777777" w:rsidR="00992956" w:rsidRPr="00CF1F6F" w:rsidRDefault="00992956" w:rsidP="00362064">
      <w:pPr>
        <w:pStyle w:val="Default"/>
      </w:pPr>
    </w:p>
    <w:sectPr w:rsidR="00992956" w:rsidRPr="00CF1F6F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F90E" w14:textId="77777777" w:rsidR="00CE3289" w:rsidRDefault="00CE3289">
      <w:r>
        <w:separator/>
      </w:r>
    </w:p>
  </w:endnote>
  <w:endnote w:type="continuationSeparator" w:id="0">
    <w:p w14:paraId="4405D144" w14:textId="77777777" w:rsidR="00CE3289" w:rsidRDefault="00C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77777777" w:rsidR="00CE3289" w:rsidRPr="00FA440B" w:rsidRDefault="009276A8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CE3289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455A9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455A9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496B" w14:textId="77777777" w:rsidR="00CE3289" w:rsidRDefault="00CE3289">
      <w:r>
        <w:separator/>
      </w:r>
    </w:p>
  </w:footnote>
  <w:footnote w:type="continuationSeparator" w:id="0">
    <w:p w14:paraId="6AA0F821" w14:textId="77777777" w:rsidR="00CE3289" w:rsidRDefault="00CE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33" w14:textId="77777777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69F"/>
    <w:multiLevelType w:val="hybridMultilevel"/>
    <w:tmpl w:val="027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6F"/>
    <w:rsid w:val="000159E4"/>
    <w:rsid w:val="00046591"/>
    <w:rsid w:val="000529D0"/>
    <w:rsid w:val="00074EA0"/>
    <w:rsid w:val="00087D49"/>
    <w:rsid w:val="000B001D"/>
    <w:rsid w:val="000B6639"/>
    <w:rsid w:val="000C37B7"/>
    <w:rsid w:val="000D774B"/>
    <w:rsid w:val="001371B8"/>
    <w:rsid w:val="00142875"/>
    <w:rsid w:val="00145FB1"/>
    <w:rsid w:val="00162FD6"/>
    <w:rsid w:val="00175307"/>
    <w:rsid w:val="0018736C"/>
    <w:rsid w:val="001A7232"/>
    <w:rsid w:val="001B3F9F"/>
    <w:rsid w:val="001C0AAD"/>
    <w:rsid w:val="001E10C5"/>
    <w:rsid w:val="00207487"/>
    <w:rsid w:val="002464EB"/>
    <w:rsid w:val="00247D8B"/>
    <w:rsid w:val="002B55A0"/>
    <w:rsid w:val="002E361B"/>
    <w:rsid w:val="0030548E"/>
    <w:rsid w:val="0030654F"/>
    <w:rsid w:val="00317843"/>
    <w:rsid w:val="00320BDF"/>
    <w:rsid w:val="00322BD4"/>
    <w:rsid w:val="003548A6"/>
    <w:rsid w:val="00362064"/>
    <w:rsid w:val="00377086"/>
    <w:rsid w:val="00390960"/>
    <w:rsid w:val="003F6DC9"/>
    <w:rsid w:val="004076C2"/>
    <w:rsid w:val="00467AA2"/>
    <w:rsid w:val="004814F0"/>
    <w:rsid w:val="004859E3"/>
    <w:rsid w:val="004A2E27"/>
    <w:rsid w:val="004B4E8F"/>
    <w:rsid w:val="004C44AB"/>
    <w:rsid w:val="004E2A26"/>
    <w:rsid w:val="004E3873"/>
    <w:rsid w:val="004F2EC2"/>
    <w:rsid w:val="005006F2"/>
    <w:rsid w:val="00511F48"/>
    <w:rsid w:val="00522A78"/>
    <w:rsid w:val="0054228B"/>
    <w:rsid w:val="005622FF"/>
    <w:rsid w:val="0056539F"/>
    <w:rsid w:val="00575551"/>
    <w:rsid w:val="00581313"/>
    <w:rsid w:val="00581BDB"/>
    <w:rsid w:val="00625E03"/>
    <w:rsid w:val="00630CDA"/>
    <w:rsid w:val="0068466A"/>
    <w:rsid w:val="00694189"/>
    <w:rsid w:val="0069671C"/>
    <w:rsid w:val="006A60E2"/>
    <w:rsid w:val="00727290"/>
    <w:rsid w:val="007404F3"/>
    <w:rsid w:val="007408D8"/>
    <w:rsid w:val="007443E3"/>
    <w:rsid w:val="007532A8"/>
    <w:rsid w:val="00772AD6"/>
    <w:rsid w:val="00785070"/>
    <w:rsid w:val="007942FC"/>
    <w:rsid w:val="00801C35"/>
    <w:rsid w:val="00802483"/>
    <w:rsid w:val="00804503"/>
    <w:rsid w:val="00832179"/>
    <w:rsid w:val="008947C1"/>
    <w:rsid w:val="008A34BF"/>
    <w:rsid w:val="008B4EE6"/>
    <w:rsid w:val="008D26DF"/>
    <w:rsid w:val="008D2F07"/>
    <w:rsid w:val="00921DA1"/>
    <w:rsid w:val="009276A8"/>
    <w:rsid w:val="00932E5D"/>
    <w:rsid w:val="00992956"/>
    <w:rsid w:val="009C2B0B"/>
    <w:rsid w:val="009D0AD6"/>
    <w:rsid w:val="009D46E3"/>
    <w:rsid w:val="00A52EF2"/>
    <w:rsid w:val="00A63497"/>
    <w:rsid w:val="00A64E3D"/>
    <w:rsid w:val="00A95818"/>
    <w:rsid w:val="00AA4CF6"/>
    <w:rsid w:val="00AB08F1"/>
    <w:rsid w:val="00AC172E"/>
    <w:rsid w:val="00AD2E59"/>
    <w:rsid w:val="00AD7617"/>
    <w:rsid w:val="00AE49EC"/>
    <w:rsid w:val="00AF4F74"/>
    <w:rsid w:val="00B04920"/>
    <w:rsid w:val="00B14FD0"/>
    <w:rsid w:val="00B55F39"/>
    <w:rsid w:val="00B706A7"/>
    <w:rsid w:val="00BA6ACD"/>
    <w:rsid w:val="00C00BA5"/>
    <w:rsid w:val="00C011D2"/>
    <w:rsid w:val="00C04773"/>
    <w:rsid w:val="00C10323"/>
    <w:rsid w:val="00C23D4C"/>
    <w:rsid w:val="00C540A1"/>
    <w:rsid w:val="00C57448"/>
    <w:rsid w:val="00C73E3E"/>
    <w:rsid w:val="00CC51FE"/>
    <w:rsid w:val="00CC7918"/>
    <w:rsid w:val="00CE3289"/>
    <w:rsid w:val="00CE3950"/>
    <w:rsid w:val="00CF1F6F"/>
    <w:rsid w:val="00D26150"/>
    <w:rsid w:val="00D41389"/>
    <w:rsid w:val="00D455A9"/>
    <w:rsid w:val="00D52C88"/>
    <w:rsid w:val="00DA4E35"/>
    <w:rsid w:val="00DC7E90"/>
    <w:rsid w:val="00DF5B31"/>
    <w:rsid w:val="00E01B67"/>
    <w:rsid w:val="00E229D3"/>
    <w:rsid w:val="00EC542B"/>
    <w:rsid w:val="00ED65A3"/>
    <w:rsid w:val="00EF2718"/>
    <w:rsid w:val="00F01A0B"/>
    <w:rsid w:val="00F30603"/>
    <w:rsid w:val="00F3407D"/>
    <w:rsid w:val="00F65F0C"/>
    <w:rsid w:val="00F80B0D"/>
    <w:rsid w:val="00FE0B8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y.read@ciw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.cooper@ciw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1F4F-C31F-4D35-8626-4CE31D9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Jo Cooper</cp:lastModifiedBy>
  <cp:revision>72</cp:revision>
  <cp:lastPrinted>2016-08-11T13:16:00Z</cp:lastPrinted>
  <dcterms:created xsi:type="dcterms:W3CDTF">2016-08-05T14:43:00Z</dcterms:created>
  <dcterms:modified xsi:type="dcterms:W3CDTF">2021-01-27T17:04:00Z</dcterms:modified>
</cp:coreProperties>
</file>